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414"/>
      </w:tblGrid>
      <w:tr w:rsidR="00B01F33" w:rsidRPr="00A56AAB" w:rsidTr="00D44DD8">
        <w:tc>
          <w:tcPr>
            <w:tcW w:w="3119" w:type="dxa"/>
          </w:tcPr>
          <w:p w:rsidR="00B01F33" w:rsidRPr="00D44DD8" w:rsidRDefault="00B01F33" w:rsidP="00B46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DD8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6414" w:type="dxa"/>
          </w:tcPr>
          <w:p w:rsidR="00B01F33" w:rsidRPr="00D44DD8" w:rsidRDefault="00633CF8" w:rsidP="00D44D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D44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Химия</w:t>
            </w:r>
            <w:r w:rsidR="00CF2264" w:rsidRPr="00D44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="00D44DD8" w:rsidRPr="00D4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DD8" w:rsidRPr="00D44DD8">
              <w:rPr>
                <w:rFonts w:ascii="Times New Roman" w:hAnsi="Times New Roman"/>
                <w:sz w:val="24"/>
                <w:szCs w:val="24"/>
              </w:rPr>
              <w:t>(предметная область «Естественно-научные предметы»)</w:t>
            </w:r>
            <w:proofErr w:type="gramEnd"/>
          </w:p>
        </w:tc>
      </w:tr>
      <w:tr w:rsidR="00B01F33" w:rsidRPr="004D024C" w:rsidTr="00D44DD8">
        <w:tc>
          <w:tcPr>
            <w:tcW w:w="3119" w:type="dxa"/>
            <w:vAlign w:val="center"/>
          </w:tcPr>
          <w:p w:rsidR="00B01F33" w:rsidRPr="00D44DD8" w:rsidRDefault="00B01F33" w:rsidP="00D44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DD8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414" w:type="dxa"/>
          </w:tcPr>
          <w:p w:rsidR="00D44DD8" w:rsidRPr="00D44DD8" w:rsidRDefault="00D44DD8" w:rsidP="00D44DD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44DD8"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 w:rsidRPr="00D44DD8">
              <w:t>Минобрнауки</w:t>
            </w:r>
            <w:proofErr w:type="spellEnd"/>
            <w:r w:rsidRPr="00D44DD8">
              <w:t xml:space="preserve"> России от 17.12.2010 № 1897;</w:t>
            </w:r>
          </w:p>
          <w:p w:rsidR="00D44DD8" w:rsidRPr="00D44DD8" w:rsidRDefault="00D44DD8" w:rsidP="00D44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D44DD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Концепция преподавания учебного предмета «Химия» в образовательных организациях Российской Федерации, реализующих основные общеобразовательные программы;</w:t>
            </w:r>
          </w:p>
          <w:p w:rsidR="00B01F33" w:rsidRPr="00D44DD8" w:rsidRDefault="00D44DD8" w:rsidP="00D4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DD8">
              <w:rPr>
                <w:rFonts w:ascii="Times New Roman" w:hAnsi="Times New Roman"/>
                <w:sz w:val="24"/>
                <w:szCs w:val="24"/>
              </w:rPr>
              <w:t>Федеральная рабочая программа по учебному предмету «Химия» (базовый уровень);</w:t>
            </w:r>
            <w:bookmarkStart w:id="0" w:name="_GoBack"/>
            <w:bookmarkEnd w:id="0"/>
          </w:p>
        </w:tc>
      </w:tr>
      <w:tr w:rsidR="00B01F33" w:rsidRPr="004D024C" w:rsidTr="00D44DD8">
        <w:tc>
          <w:tcPr>
            <w:tcW w:w="3119" w:type="dxa"/>
            <w:vAlign w:val="center"/>
          </w:tcPr>
          <w:p w:rsidR="00B01F33" w:rsidRPr="00D44DD8" w:rsidRDefault="00B01F33" w:rsidP="00D44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DD8">
              <w:rPr>
                <w:rFonts w:ascii="Times New Roman" w:hAnsi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6414" w:type="dxa"/>
          </w:tcPr>
          <w:p w:rsidR="00B01F33" w:rsidRPr="00D44DD8" w:rsidRDefault="00633CF8" w:rsidP="00D44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66C5B"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  <w:r w:rsidR="00B01F33"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B01F33" w:rsidRPr="004D024C" w:rsidTr="00D44DD8">
        <w:tc>
          <w:tcPr>
            <w:tcW w:w="3119" w:type="dxa"/>
            <w:vAlign w:val="center"/>
          </w:tcPr>
          <w:p w:rsidR="00B01F33" w:rsidRPr="00D44DD8" w:rsidRDefault="00B01F33" w:rsidP="00D44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DD8">
              <w:rPr>
                <w:rFonts w:ascii="Times New Roman" w:hAnsi="Times New Roman"/>
                <w:b/>
                <w:sz w:val="24"/>
                <w:szCs w:val="24"/>
              </w:rPr>
              <w:t>Место в учебном плане</w:t>
            </w:r>
          </w:p>
        </w:tc>
        <w:tc>
          <w:tcPr>
            <w:tcW w:w="6414" w:type="dxa"/>
          </w:tcPr>
          <w:p w:rsidR="00381E3B" w:rsidRPr="00D44DD8" w:rsidRDefault="00866C5B" w:rsidP="00381E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381E3B"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  <w:r w:rsidR="00D44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1E3B"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81E3B"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в неделю (общий объём </w:t>
            </w:r>
            <w:r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381E3B"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3CF8"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  <w:r w:rsidR="00D44DD8"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  <w:r w:rsidR="00633CF8"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81E3B" w:rsidRPr="00D44DD8" w:rsidRDefault="00866C5B" w:rsidP="00D44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  <w:r w:rsidR="00D44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- 2 часа в неделю (общий объём 68 </w:t>
            </w:r>
            <w:r w:rsidR="00633CF8"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  <w:r w:rsidR="00D44DD8"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  <w:r w:rsidR="00633CF8"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01F33" w:rsidRPr="004D024C" w:rsidTr="00D44DD8">
        <w:tc>
          <w:tcPr>
            <w:tcW w:w="3119" w:type="dxa"/>
            <w:vAlign w:val="center"/>
          </w:tcPr>
          <w:p w:rsidR="00B01F33" w:rsidRPr="00D44DD8" w:rsidRDefault="00B01F33" w:rsidP="00D44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DD8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414" w:type="dxa"/>
          </w:tcPr>
          <w:p w:rsidR="00A56AAB" w:rsidRPr="00D44DD8" w:rsidRDefault="00A56AAB" w:rsidP="00D44DD8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left="68" w:hanging="68"/>
              <w:jc w:val="both"/>
              <w:rPr>
                <w:color w:val="000000"/>
              </w:rPr>
            </w:pPr>
            <w:r w:rsidRPr="00D44DD8">
              <w:rPr>
                <w:color w:val="000000"/>
              </w:rPr>
              <w:t>формирование у обучающихся системы химических знаний как компонента естественнонаучных знаний;</w:t>
            </w:r>
          </w:p>
          <w:p w:rsidR="00A56AAB" w:rsidRPr="00D44DD8" w:rsidRDefault="00A56AAB" w:rsidP="00D44DD8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left="68" w:hanging="68"/>
              <w:jc w:val="both"/>
              <w:rPr>
                <w:color w:val="000000"/>
              </w:rPr>
            </w:pPr>
            <w:r w:rsidRPr="00D44DD8">
              <w:rPr>
                <w:color w:val="000000"/>
              </w:rPr>
              <w:t>развитие 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</w:t>
            </w:r>
          </w:p>
          <w:p w:rsidR="00A56AAB" w:rsidRPr="00D44DD8" w:rsidRDefault="00A56AAB" w:rsidP="00D44DD8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left="68" w:hanging="68"/>
              <w:jc w:val="both"/>
              <w:rPr>
                <w:color w:val="000000"/>
              </w:rPr>
            </w:pPr>
            <w:r w:rsidRPr="00D44DD8">
              <w:rPr>
                <w:color w:val="000000"/>
              </w:rPr>
              <w:t>понимание обучающимися химии как производительной силы общества и как возможной области будущей профессиональной деятельности;</w:t>
            </w:r>
          </w:p>
          <w:p w:rsidR="00A56AAB" w:rsidRPr="00D44DD8" w:rsidRDefault="00A56AAB" w:rsidP="00D44DD8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left="68" w:hanging="68"/>
              <w:jc w:val="both"/>
              <w:rPr>
                <w:color w:val="000000"/>
              </w:rPr>
            </w:pPr>
            <w:r w:rsidRPr="00D44DD8">
              <w:rPr>
                <w:color w:val="000000"/>
              </w:rPr>
              <w:t>развитие 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</w:t>
            </w:r>
          </w:p>
          <w:p w:rsidR="00434506" w:rsidRPr="00D44DD8" w:rsidRDefault="00A56AAB" w:rsidP="00D44DD8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left="68" w:hanging="68"/>
              <w:jc w:val="both"/>
              <w:rPr>
                <w:color w:val="000000"/>
              </w:rPr>
            </w:pPr>
            <w:r w:rsidRPr="00D44DD8">
              <w:rPr>
                <w:color w:val="000000"/>
              </w:rPr>
              <w:t>понимание взаимосвязи теории и практики, умение проводить химический эксперимент и на его основе делать выводы и умозаключения</w:t>
            </w:r>
            <w:r w:rsidRPr="00D44DD8">
              <w:rPr>
                <w:b/>
                <w:bCs/>
                <w:color w:val="000000"/>
              </w:rPr>
              <w:t>.</w:t>
            </w:r>
          </w:p>
        </w:tc>
      </w:tr>
      <w:tr w:rsidR="00B01F33" w:rsidRPr="004D024C" w:rsidTr="00D44DD8">
        <w:tc>
          <w:tcPr>
            <w:tcW w:w="3119" w:type="dxa"/>
            <w:vAlign w:val="center"/>
          </w:tcPr>
          <w:p w:rsidR="00B01F33" w:rsidRPr="00D44DD8" w:rsidRDefault="00B01F33" w:rsidP="00D44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DD8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414" w:type="dxa"/>
          </w:tcPr>
          <w:p w:rsidR="00633CF8" w:rsidRPr="00D44DD8" w:rsidRDefault="00633CF8" w:rsidP="00D44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a76cc8a6-8b24-43ba-a1c6-27e41c8af2db"/>
            <w:r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>Габриелян О.С</w:t>
            </w:r>
            <w:r w:rsidR="00A56AAB"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базовый уровень, 8класс</w:t>
            </w:r>
          </w:p>
          <w:p w:rsidR="00B01F33" w:rsidRPr="00D44DD8" w:rsidRDefault="00A56AAB" w:rsidP="00D44DD8">
            <w:pPr>
              <w:spacing w:after="0" w:line="240" w:lineRule="auto"/>
              <w:rPr>
                <w:sz w:val="24"/>
                <w:szCs w:val="24"/>
              </w:rPr>
            </w:pPr>
            <w:r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Габриелян </w:t>
            </w:r>
            <w:proofErr w:type="spellStart"/>
            <w:r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>О.С.,</w:t>
            </w:r>
            <w:r w:rsidR="00633CF8"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  <w:proofErr w:type="spellEnd"/>
            <w:r w:rsidR="00633CF8" w:rsidRPr="00D44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уровень, 9 класс</w:t>
            </w:r>
            <w:bookmarkEnd w:id="1"/>
          </w:p>
        </w:tc>
      </w:tr>
    </w:tbl>
    <w:p w:rsidR="005668B5" w:rsidRDefault="005668B5"/>
    <w:sectPr w:rsidR="005668B5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3124C"/>
    <w:multiLevelType w:val="hybridMultilevel"/>
    <w:tmpl w:val="57EC78A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D1E1B"/>
    <w:multiLevelType w:val="hybridMultilevel"/>
    <w:tmpl w:val="4ED0FFC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C77242B"/>
    <w:multiLevelType w:val="hybridMultilevel"/>
    <w:tmpl w:val="8B36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352FC"/>
    <w:rsid w:val="00266711"/>
    <w:rsid w:val="002D0028"/>
    <w:rsid w:val="00381E3B"/>
    <w:rsid w:val="00434506"/>
    <w:rsid w:val="004F062A"/>
    <w:rsid w:val="004F0C78"/>
    <w:rsid w:val="005250D6"/>
    <w:rsid w:val="005668B5"/>
    <w:rsid w:val="005D6CD1"/>
    <w:rsid w:val="00633CF8"/>
    <w:rsid w:val="00730CBF"/>
    <w:rsid w:val="00866C5B"/>
    <w:rsid w:val="008A48E9"/>
    <w:rsid w:val="009A5B98"/>
    <w:rsid w:val="00A27BDE"/>
    <w:rsid w:val="00A56AAB"/>
    <w:rsid w:val="00AA3797"/>
    <w:rsid w:val="00B01F33"/>
    <w:rsid w:val="00C34A1D"/>
    <w:rsid w:val="00CF2264"/>
    <w:rsid w:val="00D44DD8"/>
    <w:rsid w:val="00D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33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Шиянкова</cp:lastModifiedBy>
  <cp:revision>9</cp:revision>
  <dcterms:created xsi:type="dcterms:W3CDTF">2023-09-28T13:50:00Z</dcterms:created>
  <dcterms:modified xsi:type="dcterms:W3CDTF">2023-12-19T15:27:00Z</dcterms:modified>
</cp:coreProperties>
</file>