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4B4809" w:rsidRPr="00B01F33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7088" w:type="dxa"/>
          </w:tcPr>
          <w:p w:rsidR="004B4809" w:rsidRPr="00060DFD" w:rsidRDefault="00060DFD" w:rsidP="00060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BD"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>урс внеурочной деятельности</w:t>
            </w:r>
            <w:r w:rsidRPr="0006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C64BD" w:rsidRPr="0006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Слож</w:t>
            </w:r>
            <w:r w:rsidRPr="0006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 задачи математики</w:t>
            </w:r>
            <w:r w:rsidR="00CC64BD" w:rsidRPr="00060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4809" w:rsidRPr="00381E3B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088" w:type="dxa"/>
          </w:tcPr>
          <w:p w:rsidR="004B4809" w:rsidRPr="00060DFD" w:rsidRDefault="00CC64BD" w:rsidP="00060D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60DFD">
              <w:rPr>
                <w:color w:val="000000"/>
              </w:rPr>
              <w:t>Федеральный государственный образовательный стандарт</w:t>
            </w:r>
          </w:p>
          <w:p w:rsidR="007C2D50" w:rsidRPr="00060DFD" w:rsidRDefault="00CC64BD" w:rsidP="00060D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60DFD">
              <w:rPr>
                <w:color w:val="000000"/>
              </w:rPr>
              <w:t>(ФГОС) основного общего образования. Утвержден</w:t>
            </w:r>
            <w:r w:rsidR="007C2D50" w:rsidRPr="00060DFD">
              <w:rPr>
                <w:color w:val="000000"/>
              </w:rPr>
              <w:t xml:space="preserve"> приказом </w:t>
            </w:r>
            <w:proofErr w:type="spellStart"/>
            <w:r w:rsidR="007C2D50" w:rsidRPr="00060DFD">
              <w:rPr>
                <w:color w:val="000000"/>
              </w:rPr>
              <w:t>Минобрнауки</w:t>
            </w:r>
            <w:proofErr w:type="spellEnd"/>
            <w:r w:rsidR="007C2D50" w:rsidRPr="00060DFD">
              <w:rPr>
                <w:color w:val="000000"/>
              </w:rPr>
              <w:t xml:space="preserve"> России 17 декабря 2010 г. № 1897. Зарегистрирован Минюстом России № 19644   01 февраля 2011 г.</w:t>
            </w:r>
          </w:p>
          <w:p w:rsidR="007C2D50" w:rsidRPr="00060DFD" w:rsidRDefault="007C2D50" w:rsidP="00060D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60DFD">
              <w:rPr>
                <w:color w:val="000000"/>
              </w:rPr>
              <w:t xml:space="preserve">Основная образовательная программа основного общего образования МБОУ « </w:t>
            </w:r>
            <w:proofErr w:type="spellStart"/>
            <w:r w:rsidRPr="00060DFD">
              <w:rPr>
                <w:color w:val="000000"/>
              </w:rPr>
              <w:t>Тасеевская</w:t>
            </w:r>
            <w:proofErr w:type="spellEnd"/>
            <w:r w:rsidRPr="00060DFD">
              <w:rPr>
                <w:color w:val="000000"/>
              </w:rPr>
              <w:t xml:space="preserve"> СОШ № 1».</w:t>
            </w:r>
          </w:p>
        </w:tc>
      </w:tr>
      <w:tr w:rsidR="004B4809" w:rsidRPr="004D024C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7088" w:type="dxa"/>
          </w:tcPr>
          <w:p w:rsidR="004B4809" w:rsidRPr="00060DFD" w:rsidRDefault="007C2D50" w:rsidP="00060D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>9 класс,</w:t>
            </w:r>
            <w:r w:rsidR="00060DFD"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1A84"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  <w:r w:rsidR="00060DFD"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B4809" w:rsidRPr="004D024C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7088" w:type="dxa"/>
          </w:tcPr>
          <w:p w:rsidR="004B4809" w:rsidRPr="00060DFD" w:rsidRDefault="007C2D50" w:rsidP="00060DFD">
            <w:pPr>
              <w:spacing w:after="0" w:line="240" w:lineRule="auto"/>
              <w:ind w:left="-1632" w:firstLine="16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>2 часа в неделю</w:t>
            </w:r>
            <w:r w:rsidR="00060DFD"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DFD">
              <w:rPr>
                <w:rFonts w:ascii="Times New Roman" w:hAnsi="Times New Roman"/>
                <w:color w:val="000000"/>
                <w:sz w:val="24"/>
                <w:szCs w:val="24"/>
              </w:rPr>
              <w:t>(68 часов в год)</w:t>
            </w:r>
          </w:p>
        </w:tc>
      </w:tr>
      <w:tr w:rsidR="004B4809" w:rsidRPr="004F0C78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088" w:type="dxa"/>
          </w:tcPr>
          <w:p w:rsidR="004B4809" w:rsidRPr="00060DFD" w:rsidRDefault="00060DFD" w:rsidP="00060DFD">
            <w:pPr>
              <w:pStyle w:val="Default"/>
              <w:jc w:val="both"/>
            </w:pPr>
            <w:r w:rsidRPr="00060DFD">
              <w:t>с</w:t>
            </w:r>
            <w:r w:rsidR="007C2D50" w:rsidRPr="00060DFD">
              <w:t>истематизировать и углубить знания учащихся по решению заданий с развёрнутым ответом 2й части для успешного прохождения государственной итоговой аттестации</w:t>
            </w:r>
            <w:r w:rsidR="000E1A84" w:rsidRPr="00060DFD">
              <w:t xml:space="preserve"> по математике</w:t>
            </w:r>
          </w:p>
        </w:tc>
      </w:tr>
      <w:tr w:rsidR="004B4809" w:rsidRPr="004D024C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bookmarkStart w:id="0" w:name="_GoBack"/>
            <w:bookmarkEnd w:id="0"/>
          </w:p>
        </w:tc>
        <w:tc>
          <w:tcPr>
            <w:tcW w:w="7088" w:type="dxa"/>
          </w:tcPr>
          <w:p w:rsidR="000E1A84" w:rsidRPr="00060DFD" w:rsidRDefault="000E1A84" w:rsidP="0006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Алгебра – 7 класс: дидактические материалы: пособие для учащихся общеобразовательных учреждений/ А.Г. </w:t>
            </w:r>
            <w:proofErr w:type="gram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Е.М.Рабинович, М.С.Якир. – М.: </w:t>
            </w:r>
            <w:proofErr w:type="spell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2017.</w:t>
            </w:r>
          </w:p>
          <w:p w:rsidR="000E1A84" w:rsidRPr="00060DFD" w:rsidRDefault="000E1A84" w:rsidP="0006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0DFD" w:rsidRPr="00060DFD">
              <w:rPr>
                <w:rFonts w:ascii="Times New Roman" w:hAnsi="Times New Roman" w:cs="Times New Roman"/>
                <w:sz w:val="24"/>
                <w:szCs w:val="24"/>
              </w:rPr>
              <w:t>Геометрия – 7 класс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0DFD"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пособие для учащихся общеобразовательных учреждений/ А.Г.</w:t>
            </w:r>
            <w:proofErr w:type="gram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Е.М.Рабинович, М.С.Якир. – М.: </w:t>
            </w:r>
            <w:proofErr w:type="spell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2017.</w:t>
            </w:r>
          </w:p>
          <w:p w:rsidR="000E1A84" w:rsidRPr="00060DFD" w:rsidRDefault="000E1A84" w:rsidP="0006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ab/>
              <w:t>Алгебра – 8 класс:</w:t>
            </w:r>
            <w:r w:rsidR="00060DFD"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пособие для учащихся общеобразовательных учреждений/ А.Г.</w:t>
            </w:r>
            <w:proofErr w:type="gram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Е.М.Рабинович, М.С.Якир. – М.: </w:t>
            </w:r>
            <w:proofErr w:type="spell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2017.</w:t>
            </w:r>
          </w:p>
          <w:p w:rsidR="000E1A84" w:rsidRPr="00060DFD" w:rsidRDefault="000E1A84" w:rsidP="0006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Геометрия</w:t>
            </w:r>
            <w:r w:rsidR="00060DFD"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– 8 класс:</w:t>
            </w:r>
            <w:r w:rsidR="00060DFD"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 пособие для учащихся общеобразовательных учреждений/ А.Г.</w:t>
            </w:r>
            <w:proofErr w:type="gram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Е.М.Рабинович, М.С.Якир. – М.: </w:t>
            </w:r>
            <w:proofErr w:type="spell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2017.</w:t>
            </w:r>
          </w:p>
          <w:p w:rsidR="000E1A84" w:rsidRPr="00060DFD" w:rsidRDefault="000E1A84" w:rsidP="0006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5. Геометрия - 9 класс: дидактические материалы: пособие для учащихся общеобразовательных учреждений/ А.Г.</w:t>
            </w:r>
            <w:proofErr w:type="gram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Е.М.Рабинович, М.С.Якир. – М.: </w:t>
            </w:r>
            <w:proofErr w:type="spell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2017.</w:t>
            </w:r>
          </w:p>
          <w:p w:rsidR="000E1A84" w:rsidRPr="00060DFD" w:rsidRDefault="000E1A84" w:rsidP="0006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60DFD">
              <w:rPr>
                <w:rFonts w:ascii="Times New Roman" w:hAnsi="Times New Roman" w:cs="Times New Roman"/>
                <w:sz w:val="24"/>
                <w:szCs w:val="24"/>
              </w:rPr>
              <w:tab/>
              <w:t>Алгебра – 9 класс: дидактические материалы: пособие для учащихся общеобразовательных учреждений/ А.Г.</w:t>
            </w:r>
            <w:proofErr w:type="gram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Е.М.Рабинович, М.С.Якир. – М.: </w:t>
            </w:r>
            <w:proofErr w:type="spellStart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60DFD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2018.</w:t>
            </w:r>
          </w:p>
          <w:p w:rsidR="004B4809" w:rsidRPr="00060DFD" w:rsidRDefault="004B4809" w:rsidP="00060DF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A50F1" w:rsidRDefault="00CA50F1"/>
    <w:sectPr w:rsidR="00CA50F1" w:rsidSect="007E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49A"/>
    <w:multiLevelType w:val="multilevel"/>
    <w:tmpl w:val="D550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809"/>
    <w:rsid w:val="00060DFD"/>
    <w:rsid w:val="000E1A84"/>
    <w:rsid w:val="004B4809"/>
    <w:rsid w:val="007C2D50"/>
    <w:rsid w:val="007E1370"/>
    <w:rsid w:val="00CA50F1"/>
    <w:rsid w:val="00C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48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Шиянкова</cp:lastModifiedBy>
  <cp:revision>4</cp:revision>
  <dcterms:created xsi:type="dcterms:W3CDTF">2023-11-22T10:52:00Z</dcterms:created>
  <dcterms:modified xsi:type="dcterms:W3CDTF">2023-11-27T10:50:00Z</dcterms:modified>
</cp:coreProperties>
</file>