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876D31" w:rsidTr="00DB52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31" w:rsidRPr="00DB52D9" w:rsidRDefault="00876D31" w:rsidP="00DB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52D9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31" w:rsidRDefault="00DB52D9" w:rsidP="00DB52D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B52D9">
              <w:rPr>
                <w:rFonts w:ascii="Times New Roman" w:hAnsi="Times New Roman"/>
                <w:color w:val="000000"/>
              </w:rPr>
              <w:t>ф</w:t>
            </w:r>
            <w:r w:rsidR="00876D31" w:rsidRPr="00DB52D9">
              <w:rPr>
                <w:rFonts w:ascii="Times New Roman" w:hAnsi="Times New Roman"/>
                <w:color w:val="000000"/>
              </w:rPr>
              <w:t>акультатив</w:t>
            </w:r>
            <w:r w:rsidR="00876D31">
              <w:rPr>
                <w:rFonts w:ascii="Times New Roman" w:hAnsi="Times New Roman"/>
                <w:b/>
                <w:color w:val="000000"/>
              </w:rPr>
              <w:t xml:space="preserve"> «Тайны русского языка»</w:t>
            </w:r>
          </w:p>
        </w:tc>
      </w:tr>
      <w:tr w:rsidR="00876D31" w:rsidTr="00DB52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31" w:rsidRPr="00DB52D9" w:rsidRDefault="00876D31" w:rsidP="00DB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52D9">
              <w:rPr>
                <w:rFonts w:ascii="Times New Roman" w:hAnsi="Times New Roman"/>
                <w:b/>
              </w:rPr>
              <w:t>Нормативные документы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2D9" w:rsidRPr="009F7A42" w:rsidRDefault="00DB52D9" w:rsidP="00DB5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6D6D8E">
              <w:rPr>
                <w:rFonts w:ascii="Times New Roman" w:hAnsi="Times New Roman"/>
                <w:sz w:val="24"/>
              </w:rPr>
              <w:t xml:space="preserve">Федеральный государственный образовательный стандарт  </w:t>
            </w:r>
            <w:r w:rsidRPr="009F7A42">
              <w:rPr>
                <w:rFonts w:ascii="Times New Roman" w:hAnsi="Times New Roman"/>
                <w:color w:val="000000" w:themeColor="text1"/>
                <w:sz w:val="24"/>
              </w:rPr>
              <w:t xml:space="preserve">основного общего образования (Зарегистрирован в Минюсте России 05.07.2021 № 64101, утвержден приказом </w:t>
            </w:r>
            <w:proofErr w:type="spellStart"/>
            <w:r w:rsidRPr="009F7A42">
              <w:rPr>
                <w:rFonts w:ascii="Times New Roman" w:hAnsi="Times New Roman"/>
                <w:color w:val="000000" w:themeColor="text1"/>
                <w:sz w:val="24"/>
              </w:rPr>
              <w:t>Минпросвещ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России от 31.05.2021 № 287;</w:t>
            </w:r>
          </w:p>
          <w:p w:rsidR="00DB52D9" w:rsidRPr="009F7A42" w:rsidRDefault="00DB52D9" w:rsidP="00DB52D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9F7A42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Концепция преподавания русского языка и литературы в Российской Федерации (</w:t>
            </w:r>
            <w:r w:rsidRPr="009F7A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Утверждена распоряжением Правительства Российской Федерации от 6 апреля 2016 г. № 637-р);</w:t>
            </w:r>
          </w:p>
          <w:p w:rsidR="00876D31" w:rsidRPr="00DB52D9" w:rsidRDefault="00DB52D9" w:rsidP="00DB52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</w:t>
            </w:r>
            <w:r w:rsidRPr="009F7A42">
              <w:rPr>
                <w:color w:val="000000" w:themeColor="text1"/>
              </w:rPr>
              <w:t xml:space="preserve"> образовательная программа основного общего образования </w:t>
            </w:r>
            <w:r>
              <w:rPr>
                <w:color w:val="000000" w:themeColor="text1"/>
              </w:rPr>
              <w:t>МБОУ «Тасеевская СОШ № 1»</w:t>
            </w:r>
          </w:p>
        </w:tc>
      </w:tr>
      <w:tr w:rsidR="00876D31" w:rsidTr="00DB52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31" w:rsidRPr="00DB52D9" w:rsidRDefault="00876D31" w:rsidP="00DB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52D9">
              <w:rPr>
                <w:rFonts w:ascii="Times New Roman" w:hAnsi="Times New Roman"/>
                <w:b/>
              </w:rPr>
              <w:t>Класс, уровень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31" w:rsidRDefault="00876D31" w:rsidP="00DB52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DB52D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класс</w:t>
            </w:r>
          </w:p>
        </w:tc>
      </w:tr>
      <w:tr w:rsidR="00876D31" w:rsidTr="00DB52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31" w:rsidRPr="00DB52D9" w:rsidRDefault="00876D31" w:rsidP="00DB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52D9">
              <w:rPr>
                <w:rFonts w:ascii="Times New Roman" w:hAnsi="Times New Roman"/>
                <w:b/>
              </w:rPr>
              <w:t>Место в учебном плане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31" w:rsidRDefault="00876D31" w:rsidP="000F1F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020097">
              <w:rPr>
                <w:rFonts w:ascii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класс- 1час в неделю (общий объём 34 часа</w:t>
            </w:r>
            <w:r w:rsidR="00DB52D9">
              <w:rPr>
                <w:rFonts w:ascii="Times New Roman" w:hAnsi="Times New Roman"/>
                <w:color w:val="000000"/>
              </w:rPr>
              <w:t xml:space="preserve"> в год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876D31" w:rsidRDefault="00876D31" w:rsidP="000F1F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6D31" w:rsidTr="00DB52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31" w:rsidRPr="00DB52D9" w:rsidRDefault="00876D31" w:rsidP="00DB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52D9">
              <w:rPr>
                <w:rFonts w:ascii="Times New Roman" w:hAnsi="Times New Roman"/>
                <w:b/>
              </w:rPr>
              <w:t>Цель курса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1" w:rsidRDefault="00DB52D9" w:rsidP="00DB52D9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876D31">
              <w:rPr>
                <w:sz w:val="23"/>
                <w:szCs w:val="23"/>
              </w:rPr>
              <w:t>ормирование орфографической грамотности учащихся.</w:t>
            </w:r>
          </w:p>
        </w:tc>
      </w:tr>
      <w:tr w:rsidR="00876D31" w:rsidTr="00DB52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31" w:rsidRPr="00DB52D9" w:rsidRDefault="00876D31" w:rsidP="00DB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52D9">
              <w:rPr>
                <w:rFonts w:ascii="Times New Roman" w:hAnsi="Times New Roman"/>
                <w:b/>
              </w:rPr>
              <w:t>УМК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31" w:rsidRPr="00DB52D9" w:rsidRDefault="00876D31" w:rsidP="00DB52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B52D9">
              <w:rPr>
                <w:rFonts w:ascii="Times New Roman" w:hAnsi="Times New Roman"/>
                <w:color w:val="000000"/>
                <w:sz w:val="24"/>
              </w:rPr>
              <w:t>Григорьев Д.В., Степанов П.В. Внеурочная деятельность школьников. Методический конструктор: пособие для учителя.</w:t>
            </w:r>
          </w:p>
          <w:p w:rsidR="00876D31" w:rsidRDefault="00876D31" w:rsidP="00DB52D9">
            <w:pPr>
              <w:spacing w:after="0" w:line="240" w:lineRule="auto"/>
              <w:rPr>
                <w:color w:val="000000"/>
              </w:rPr>
            </w:pPr>
            <w:proofErr w:type="spellStart"/>
            <w:r w:rsidRPr="00DB52D9">
              <w:rPr>
                <w:rFonts w:ascii="Times New Roman" w:hAnsi="Times New Roman"/>
                <w:color w:val="000000"/>
                <w:sz w:val="24"/>
              </w:rPr>
              <w:t>Бабайцева</w:t>
            </w:r>
            <w:proofErr w:type="spellEnd"/>
            <w:r w:rsidRPr="00DB52D9">
              <w:rPr>
                <w:rFonts w:ascii="Times New Roman" w:hAnsi="Times New Roman"/>
                <w:color w:val="000000"/>
                <w:sz w:val="24"/>
              </w:rPr>
              <w:t xml:space="preserve"> В.В. Тайны орфографической зоркости. Русская словесность.</w:t>
            </w:r>
          </w:p>
        </w:tc>
      </w:tr>
    </w:tbl>
    <w:p w:rsidR="00876D31" w:rsidRDefault="00876D31" w:rsidP="00876D31"/>
    <w:p w:rsidR="00876D31" w:rsidRPr="003675FE" w:rsidRDefault="00876D31" w:rsidP="00876D31"/>
    <w:p w:rsidR="007A09F4" w:rsidRDefault="007A09F4"/>
    <w:sectPr w:rsidR="007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0F"/>
    <w:rsid w:val="00020097"/>
    <w:rsid w:val="007A09F4"/>
    <w:rsid w:val="00876D31"/>
    <w:rsid w:val="00DA120F"/>
    <w:rsid w:val="00D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76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76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2023-12-11T12:36:00Z</dcterms:created>
  <dcterms:modified xsi:type="dcterms:W3CDTF">2023-12-13T05:23:00Z</dcterms:modified>
</cp:coreProperties>
</file>