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7F" w:rsidRPr="00EB6061" w:rsidRDefault="0048547F" w:rsidP="00791C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606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17D82" w:rsidRDefault="00417D82" w:rsidP="00EB6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547F" w:rsidRPr="00EB6061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4D5254" w:rsidRPr="00EB6061" w:rsidRDefault="00EB6061" w:rsidP="00EB6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6061">
        <w:rPr>
          <w:rFonts w:ascii="Times New Roman" w:hAnsi="Times New Roman" w:cs="Times New Roman"/>
          <w:sz w:val="24"/>
          <w:szCs w:val="24"/>
        </w:rPr>
        <w:t>от 11</w:t>
      </w:r>
      <w:r w:rsidR="0048547F" w:rsidRPr="00EB6061">
        <w:rPr>
          <w:rFonts w:ascii="Times New Roman" w:hAnsi="Times New Roman" w:cs="Times New Roman"/>
          <w:sz w:val="24"/>
          <w:szCs w:val="24"/>
        </w:rPr>
        <w:t>.12.2023</w:t>
      </w:r>
      <w:r w:rsidR="00417D82" w:rsidRPr="00EB6061">
        <w:rPr>
          <w:rFonts w:ascii="Times New Roman" w:hAnsi="Times New Roman" w:cs="Times New Roman"/>
          <w:sz w:val="24"/>
          <w:szCs w:val="24"/>
        </w:rPr>
        <w:t>№ 362</w:t>
      </w:r>
    </w:p>
    <w:p w:rsidR="004D5254" w:rsidRDefault="004D5254"/>
    <w:p w:rsidR="0048547F" w:rsidRDefault="0048547F" w:rsidP="0048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3D">
        <w:rPr>
          <w:rFonts w:ascii="Times New Roman" w:hAnsi="Times New Roman" w:cs="Times New Roman"/>
          <w:b/>
          <w:sz w:val="28"/>
          <w:szCs w:val="28"/>
        </w:rPr>
        <w:t>Программа муниципальной методической конференции «Я ПРОФИ»</w:t>
      </w:r>
    </w:p>
    <w:p w:rsidR="0048547F" w:rsidRDefault="0048547F" w:rsidP="0048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91A3D">
        <w:rPr>
          <w:rFonts w:ascii="Times New Roman" w:hAnsi="Times New Roman" w:cs="Times New Roman"/>
          <w:b/>
          <w:sz w:val="28"/>
          <w:szCs w:val="28"/>
        </w:rPr>
        <w:t>«Использование современных образовательных технологий в образовательном процессе»</w:t>
      </w:r>
    </w:p>
    <w:p w:rsidR="0048547F" w:rsidRDefault="0048547F" w:rsidP="0048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проведение: МБОУ «Тасеевская СОШ №1»</w:t>
      </w:r>
    </w:p>
    <w:p w:rsidR="0048547F" w:rsidRPr="00A1279F" w:rsidRDefault="0048547F" w:rsidP="0048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79F">
        <w:rPr>
          <w:rFonts w:ascii="Times New Roman" w:hAnsi="Times New Roman" w:cs="Times New Roman"/>
          <w:sz w:val="24"/>
          <w:szCs w:val="24"/>
        </w:rPr>
        <w:t>10.00- Открытие муниципальной методической конференции</w:t>
      </w:r>
    </w:p>
    <w:p w:rsidR="0048547F" w:rsidRDefault="0048547F" w:rsidP="0048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10.05-10.15- </w:t>
      </w:r>
      <w:r w:rsidRPr="00791A3D">
        <w:rPr>
          <w:rFonts w:ascii="Times New Roman" w:hAnsi="Times New Roman" w:cs="Times New Roman"/>
          <w:sz w:val="24"/>
          <w:szCs w:val="24"/>
        </w:rPr>
        <w:t xml:space="preserve">Приветственное слово Бекаревой Натальи Владимировны, </w:t>
      </w:r>
      <w:proofErr w:type="spellStart"/>
      <w:r w:rsidRPr="00791A3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791A3D"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 администрации Тасеевского района</w:t>
      </w:r>
    </w:p>
    <w:p w:rsidR="0048547F" w:rsidRDefault="0048547F" w:rsidP="0048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10.20-13.20- работа в секциях по направлениям.</w:t>
      </w:r>
    </w:p>
    <w:p w:rsidR="0048547F" w:rsidRPr="0094622E" w:rsidRDefault="0048547F" w:rsidP="0048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79F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279F">
        <w:rPr>
          <w:rFonts w:ascii="Times New Roman" w:hAnsi="Times New Roman" w:cs="Times New Roman"/>
          <w:sz w:val="24"/>
          <w:szCs w:val="24"/>
        </w:rPr>
        <w:t>-13.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A1279F">
        <w:rPr>
          <w:rFonts w:ascii="Times New Roman" w:hAnsi="Times New Roman" w:cs="Times New Roman"/>
          <w:sz w:val="24"/>
          <w:szCs w:val="24"/>
        </w:rPr>
        <w:t>- закрытие конференции.</w:t>
      </w:r>
      <w:r>
        <w:rPr>
          <w:rFonts w:ascii="Times New Roman" w:hAnsi="Times New Roman" w:cs="Times New Roman"/>
          <w:sz w:val="24"/>
          <w:szCs w:val="24"/>
        </w:rPr>
        <w:t xml:space="preserve"> Переход в районный ДК. Торжественное закрытие Года педагога и наставника.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703"/>
        <w:gridCol w:w="2683"/>
        <w:gridCol w:w="2694"/>
      </w:tblGrid>
      <w:tr w:rsidR="0048547F" w:rsidTr="001228BD">
        <w:tc>
          <w:tcPr>
            <w:tcW w:w="1809" w:type="dxa"/>
          </w:tcPr>
          <w:p w:rsidR="0048547F" w:rsidRPr="00791A3D" w:rsidRDefault="0048547F" w:rsidP="00122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 секций</w:t>
            </w:r>
          </w:p>
        </w:tc>
        <w:tc>
          <w:tcPr>
            <w:tcW w:w="2694" w:type="dxa"/>
          </w:tcPr>
          <w:p w:rsidR="0048547F" w:rsidRPr="00791A3D" w:rsidRDefault="0048547F" w:rsidP="00122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3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грамотность как неотъемлемый планируемый результат ФГОС ОО</w:t>
            </w:r>
          </w:p>
        </w:tc>
        <w:tc>
          <w:tcPr>
            <w:tcW w:w="2693" w:type="dxa"/>
          </w:tcPr>
          <w:p w:rsidR="0048547F" w:rsidRPr="00791A3D" w:rsidRDefault="0048547F" w:rsidP="00122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3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образовательные технологии, приемы и техники как фактор повышения качества образования</w:t>
            </w:r>
          </w:p>
        </w:tc>
        <w:tc>
          <w:tcPr>
            <w:tcW w:w="2703" w:type="dxa"/>
          </w:tcPr>
          <w:p w:rsidR="0048547F" w:rsidRPr="00791A3D" w:rsidRDefault="0048547F" w:rsidP="00122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3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Отметка-оценка, отметка-контроль</w:t>
            </w:r>
          </w:p>
        </w:tc>
        <w:tc>
          <w:tcPr>
            <w:tcW w:w="2683" w:type="dxa"/>
          </w:tcPr>
          <w:p w:rsidR="0048547F" w:rsidRPr="00791A3D" w:rsidRDefault="0048547F" w:rsidP="00122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 среда в ДОУ</w:t>
            </w:r>
          </w:p>
        </w:tc>
        <w:tc>
          <w:tcPr>
            <w:tcW w:w="2694" w:type="dxa"/>
          </w:tcPr>
          <w:p w:rsidR="0048547F" w:rsidRPr="00791A3D" w:rsidRDefault="0048547F" w:rsidP="00122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3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рабочей программы воспитания в ДОУ</w:t>
            </w:r>
          </w:p>
        </w:tc>
      </w:tr>
      <w:tr w:rsidR="0048547F" w:rsidTr="001228BD">
        <w:tc>
          <w:tcPr>
            <w:tcW w:w="1809" w:type="dxa"/>
          </w:tcPr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547F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 Дунева  А.Е.,</w:t>
            </w:r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каб.1-22</w:t>
            </w:r>
          </w:p>
        </w:tc>
        <w:tc>
          <w:tcPr>
            <w:tcW w:w="2693" w:type="dxa"/>
          </w:tcPr>
          <w:p w:rsidR="0048547F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Колпакова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каб.3-11</w:t>
            </w:r>
          </w:p>
        </w:tc>
        <w:tc>
          <w:tcPr>
            <w:tcW w:w="2703" w:type="dxa"/>
          </w:tcPr>
          <w:p w:rsidR="0048547F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каб.1-19</w:t>
            </w:r>
          </w:p>
        </w:tc>
        <w:tc>
          <w:tcPr>
            <w:tcW w:w="2683" w:type="dxa"/>
          </w:tcPr>
          <w:p w:rsidR="0048547F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Моисеева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каб.2-4</w:t>
            </w:r>
          </w:p>
        </w:tc>
        <w:tc>
          <w:tcPr>
            <w:tcW w:w="2694" w:type="dxa"/>
          </w:tcPr>
          <w:p w:rsidR="0048547F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каб.2-2</w:t>
            </w:r>
          </w:p>
        </w:tc>
      </w:tr>
      <w:tr w:rsidR="0048547F" w:rsidTr="001228BD">
        <w:tc>
          <w:tcPr>
            <w:tcW w:w="1809" w:type="dxa"/>
          </w:tcPr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1 лента </w:t>
            </w:r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10.30-11.45</w:t>
            </w:r>
          </w:p>
        </w:tc>
        <w:tc>
          <w:tcPr>
            <w:tcW w:w="2694" w:type="dxa"/>
          </w:tcPr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читательской грамотности на уроках истории (Никанорова Наталья Валерьевна, МБОУ «Веселовская СОШ №7») </w:t>
            </w:r>
            <w:r w:rsidRPr="009F71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мастер-класс</w:t>
            </w:r>
          </w:p>
          <w:p w:rsidR="0048547F" w:rsidRPr="009F71CB" w:rsidRDefault="0048547F" w:rsidP="00122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2. Приемы 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читательской грамотности на уроках словесности (</w:t>
            </w:r>
            <w:proofErr w:type="spell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Ахмедзянова</w:t>
            </w:r>
            <w:proofErr w:type="spell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МБОУ «Сивохинская СОШ №5»)</w:t>
            </w:r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3. Приемы формирования читательской культуры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(Пестова Валентина Ильинична, МБОУ «Тасеевская СОШ №1)</w:t>
            </w:r>
          </w:p>
        </w:tc>
        <w:tc>
          <w:tcPr>
            <w:tcW w:w="2693" w:type="dxa"/>
          </w:tcPr>
          <w:p w:rsidR="0048547F" w:rsidRPr="009F71CB" w:rsidRDefault="0048547F" w:rsidP="001228B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Смешанное обучение: ротация станций. Финансовая грамотност</w:t>
            </w:r>
            <w:proofErr w:type="gram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Колпакова Лидия Михайловна, Ус Валентина Николаевна, МБОУ «Тасеевская СОШ №2</w:t>
            </w:r>
            <w:r w:rsidRPr="009F71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»)-мастер-класс</w:t>
            </w:r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Приемы работы с программой </w:t>
            </w:r>
            <w:proofErr w:type="spell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ВиСТ</w:t>
            </w:r>
            <w:proofErr w:type="gram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Хаустов Дмитрий Александрович, МБОУ «Суховская СОШ №3)- </w:t>
            </w:r>
            <w:r w:rsidRPr="009F71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мастер-класс</w:t>
            </w:r>
          </w:p>
          <w:p w:rsidR="0048547F" w:rsidRPr="0094622E" w:rsidRDefault="0048547F" w:rsidP="001228B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3. 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. Использование технологии критического мышления при подготовке к ОГЭ по русскому язык</w:t>
            </w:r>
            <w:proofErr w:type="gram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Анастасия Сергеевна, МБОУ «Фаначетская СОШ №9)- </w:t>
            </w:r>
            <w:r w:rsidRPr="009F71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мастер-класс</w:t>
            </w:r>
          </w:p>
        </w:tc>
        <w:tc>
          <w:tcPr>
            <w:tcW w:w="2703" w:type="dxa"/>
          </w:tcPr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Приемы формирующего оценивания на уроках русского языка и литературы (Никитина </w:t>
            </w:r>
            <w:proofErr w:type="spell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Михайловна, МБОУ «</w:t>
            </w:r>
            <w:proofErr w:type="spell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Фаначетская</w:t>
            </w:r>
            <w:proofErr w:type="spell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СОШ №9)- </w:t>
            </w:r>
            <w:r w:rsidRPr="009F71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мастер </w:t>
            </w:r>
            <w:proofErr w:type="gramStart"/>
            <w:r w:rsidRPr="009F71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-к</w:t>
            </w:r>
            <w:proofErr w:type="gramEnd"/>
            <w:r w:rsidRPr="009F71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ласс</w:t>
            </w:r>
          </w:p>
          <w:p w:rsidR="0048547F" w:rsidRPr="009F71CB" w:rsidRDefault="0048547F" w:rsidP="00122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Организация оценочной деятельности на уроках русского языка и литературы (Козловская Лариса Владимировна, МБОУ «Веселовская СОШ №7»)</w:t>
            </w:r>
          </w:p>
          <w:p w:rsidR="0048547F" w:rsidRPr="009F71CB" w:rsidRDefault="0048547F" w:rsidP="00122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48547F" w:rsidRPr="009F71CB" w:rsidRDefault="0048547F" w:rsidP="001228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F7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 Применение электронного конструктора «Знаток» как средство развития технического мышления у старших дошкольников (Григорьева Оксана Сергеевна, д/с №6</w:t>
            </w:r>
            <w:r w:rsidR="00417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7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="00417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Сазка</w:t>
            </w:r>
            <w:proofErr w:type="spellEnd"/>
            <w:r w:rsidR="00417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9F7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1C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мастер-класс</w:t>
            </w:r>
          </w:p>
          <w:p w:rsidR="0048547F" w:rsidRPr="009F71CB" w:rsidRDefault="0048547F" w:rsidP="001228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F7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Предпосылки  развития функциональной  математической грамотности дошкольников через развивающие игры с логическими блоками </w:t>
            </w:r>
            <w:proofErr w:type="spellStart"/>
            <w:r w:rsidRPr="009F7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Дьенеш</w:t>
            </w:r>
            <w:proofErr w:type="gramStart"/>
            <w:r w:rsidRPr="009F7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9F7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9F7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Моисеева Надежда Васильевна, д/с №2</w:t>
            </w:r>
            <w:r w:rsidR="00417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«Солнышко»</w:t>
            </w:r>
            <w:r w:rsidRPr="009F7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)- </w:t>
            </w:r>
            <w:r w:rsidRPr="009F71CB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мастер-класс</w:t>
            </w:r>
          </w:p>
          <w:p w:rsidR="0048547F" w:rsidRPr="009F71CB" w:rsidRDefault="0048547F" w:rsidP="00122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3. Ментальная арифметика для дошкольников (Мясоедова Светлана Валерьевна, д/с №8</w:t>
            </w:r>
            <w:r w:rsidR="00417D82">
              <w:rPr>
                <w:rFonts w:ascii="Times New Roman" w:hAnsi="Times New Roman" w:cs="Times New Roman"/>
                <w:sz w:val="24"/>
                <w:szCs w:val="24"/>
              </w:rPr>
              <w:t xml:space="preserve"> «Сибирячок»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48547F" w:rsidRPr="009F71CB" w:rsidRDefault="0048547F" w:rsidP="00122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Кейс-технология в образовательной деятельности дошкольников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взаимодействии с родителями 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Липман</w:t>
            </w:r>
            <w:proofErr w:type="spell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д/с №4</w:t>
            </w:r>
            <w:r w:rsidR="00417D82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47F" w:rsidRPr="009F71CB" w:rsidRDefault="0048547F" w:rsidP="00122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2. Портфолио 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дошкольника» -  технология реализации программы воспитания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Абукова</w:t>
            </w:r>
            <w:proofErr w:type="spell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Геннадьевна, </w:t>
            </w:r>
            <w:proofErr w:type="spell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Стукалина</w:t>
            </w:r>
            <w:proofErr w:type="spell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Викторовна, д/ №9</w:t>
            </w:r>
            <w:r w:rsidR="00417D82">
              <w:rPr>
                <w:rFonts w:ascii="Times New Roman" w:hAnsi="Times New Roman" w:cs="Times New Roman"/>
                <w:sz w:val="24"/>
                <w:szCs w:val="24"/>
              </w:rPr>
              <w:t xml:space="preserve"> «Лесовичок»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3. Ранняя профориентация дошкольников через реализацию проекта «Все профессии нужны, все профессии важны. (Латышева Валентина Владимировна, д/с №9</w:t>
            </w:r>
            <w:r w:rsidR="00417D82">
              <w:rPr>
                <w:rFonts w:ascii="Times New Roman" w:hAnsi="Times New Roman" w:cs="Times New Roman"/>
                <w:sz w:val="24"/>
                <w:szCs w:val="24"/>
              </w:rPr>
              <w:t xml:space="preserve"> «Лесовичок»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547F" w:rsidTr="001228BD">
        <w:tc>
          <w:tcPr>
            <w:tcW w:w="15276" w:type="dxa"/>
            <w:gridSpan w:val="6"/>
          </w:tcPr>
          <w:p w:rsidR="0048547F" w:rsidRPr="0094622E" w:rsidRDefault="0048547F" w:rsidP="00122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</w:t>
            </w:r>
          </w:p>
        </w:tc>
      </w:tr>
      <w:tr w:rsidR="0048547F" w:rsidTr="001228BD">
        <w:tc>
          <w:tcPr>
            <w:tcW w:w="1809" w:type="dxa"/>
          </w:tcPr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2 лента</w:t>
            </w:r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12.00- 13.15</w:t>
            </w:r>
          </w:p>
        </w:tc>
        <w:tc>
          <w:tcPr>
            <w:tcW w:w="2694" w:type="dxa"/>
          </w:tcPr>
          <w:p w:rsidR="0048547F" w:rsidRPr="009F71CB" w:rsidRDefault="0048547F" w:rsidP="001228B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bookmarkStart w:id="0" w:name="_GoBack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младших школьников через проведение тематических дней </w:t>
            </w:r>
            <w:bookmarkEnd w:id="0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(Еременко Анна Валерьевна, МБОУ «Тасеевская СОШ №1»)- </w:t>
            </w:r>
            <w:r w:rsidRPr="009F71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мастер-класс</w:t>
            </w:r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2. Задачи в математике и жизни (Болтунова Вера Николаевна, 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«Сивохинская СОШ №5»)- </w:t>
            </w:r>
            <w:r w:rsidRPr="009F71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мастер-класс</w:t>
            </w:r>
          </w:p>
          <w:p w:rsidR="0048547F" w:rsidRPr="009F71CB" w:rsidRDefault="0048547F" w:rsidP="00122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3. Обучение финансовой грамотности на уроках литературы (</w:t>
            </w:r>
            <w:proofErr w:type="spell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Утянок</w:t>
            </w:r>
            <w:proofErr w:type="spell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Сергеевна, МБОУ «Сивохинская СОШ №5»)</w:t>
            </w:r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547F" w:rsidRPr="009F71CB" w:rsidRDefault="0048547F" w:rsidP="001228B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Как использовать </w:t>
            </w:r>
            <w:proofErr w:type="spell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gram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на уроке?(Мальцева Александра Павловна, МБОУ «Тасеевская СОШ №2»)-</w:t>
            </w:r>
            <w:r w:rsidRPr="009F71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мастер-класс</w:t>
            </w:r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Просто о сложном. Портрет человека на уроке ИЗО (Концаренко Елена Леонидовна, МБОУ «Тасеевская 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СОШ№1»)- </w:t>
            </w:r>
            <w:r w:rsidRPr="009F71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мастер-класс</w:t>
            </w:r>
          </w:p>
          <w:p w:rsidR="0048547F" w:rsidRPr="009F71CB" w:rsidRDefault="0048547F" w:rsidP="00122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3. Приемы и техники работы с одаренными учащимис</w:t>
            </w:r>
            <w:proofErr w:type="gram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Котова Елена Павловна, МБОУ «Тасеевская СОШ №1»)</w:t>
            </w:r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8547F" w:rsidRPr="009F71CB" w:rsidRDefault="0048547F" w:rsidP="00122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Приемы формирования самооценки и самоконтроля на уроках математики (Лавриненко Татьяна Сергеевна, МБОУ «Суховская СОШ №3)</w:t>
            </w:r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технологий оценивания образовательных достижений </w:t>
            </w:r>
            <w:proofErr w:type="gram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обновленных 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(Железовская Ирина Алексеевна, МБОУ «Тасеевская СОШ №1»)</w:t>
            </w:r>
          </w:p>
        </w:tc>
        <w:tc>
          <w:tcPr>
            <w:tcW w:w="2683" w:type="dxa"/>
          </w:tcPr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Обучение грамоте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детского сада как условие успешного обучения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(Романова Екатерина Сергеевна, Розенберг Надежда Юрьевна</w:t>
            </w:r>
            <w:proofErr w:type="gram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д/с №9</w:t>
            </w:r>
            <w:r w:rsidR="00417D82">
              <w:rPr>
                <w:rFonts w:ascii="Times New Roman" w:hAnsi="Times New Roman" w:cs="Times New Roman"/>
                <w:sz w:val="24"/>
                <w:szCs w:val="24"/>
              </w:rPr>
              <w:t xml:space="preserve"> «Лесовичок»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2. Развитие познавательных способностей у детей с ОВЗ (</w:t>
            </w:r>
            <w:proofErr w:type="spell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Лыхова</w:t>
            </w:r>
            <w:proofErr w:type="spell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Сергеевна, д/с №9</w:t>
            </w:r>
            <w:r w:rsidR="00417D82">
              <w:rPr>
                <w:rFonts w:ascii="Times New Roman" w:hAnsi="Times New Roman" w:cs="Times New Roman"/>
                <w:sz w:val="24"/>
                <w:szCs w:val="24"/>
              </w:rPr>
              <w:t>»Лесовичок»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47F" w:rsidRPr="009F71CB" w:rsidRDefault="0048547F" w:rsidP="00122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3. Технологии в работе учителя – логопеда с детьми с ОВЗ</w:t>
            </w:r>
            <w:proofErr w:type="gram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Пашкова Елена Викторовна, д/с №9</w:t>
            </w:r>
            <w:r w:rsidR="00417D82">
              <w:rPr>
                <w:rFonts w:ascii="Times New Roman" w:hAnsi="Times New Roman" w:cs="Times New Roman"/>
                <w:sz w:val="24"/>
                <w:szCs w:val="24"/>
              </w:rPr>
              <w:t xml:space="preserve"> «Лесовичок»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547F" w:rsidRPr="009F71CB" w:rsidRDefault="0048547F" w:rsidP="00122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 по достижению нормативов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ГТО детьми дошкольного возраста 6-7 лет (старшая, подготовительная группы</w:t>
            </w:r>
            <w:proofErr w:type="gramStart"/>
            <w:r w:rsidRPr="009F71CB">
              <w:rPr>
                <w:rFonts w:ascii="Times New Roman" w:hAnsi="Times New Roman" w:cs="Times New Roman"/>
                <w:b/>
                <w:sz w:val="24"/>
                <w:szCs w:val="24"/>
              </w:rPr>
              <w:t>)(</w:t>
            </w:r>
            <w:proofErr w:type="gramEnd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 Михалева Анастасия Константиновна, д/с №9</w:t>
            </w:r>
            <w:r w:rsidR="00417D82">
              <w:rPr>
                <w:rFonts w:ascii="Times New Roman" w:hAnsi="Times New Roman" w:cs="Times New Roman"/>
                <w:sz w:val="24"/>
                <w:szCs w:val="24"/>
              </w:rPr>
              <w:t xml:space="preserve"> «Лесовичок»</w:t>
            </w: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47F" w:rsidRDefault="0048547F" w:rsidP="001228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F7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Нравственно-патриотическое </w:t>
            </w:r>
            <w:r w:rsidRPr="009F7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воспитание через нетрадиционные техники рисования (Родионова Елена Николаевна, д/с№6</w:t>
            </w:r>
            <w:r w:rsidR="00417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«Сказка»</w:t>
            </w:r>
            <w:r w:rsidRPr="009F7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17D82" w:rsidRDefault="0048547F" w:rsidP="00122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3. Организация предметно – развивающей среды в группе ДОУ в соответствии с ФГОС через сюжетно – ролевые игры»</w:t>
            </w:r>
            <w:r w:rsidR="0041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47F" w:rsidRPr="0094622E" w:rsidRDefault="0048547F" w:rsidP="001228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( Кругляк Юлия Викторовна</w:t>
            </w:r>
            <w:proofErr w:type="gramEnd"/>
          </w:p>
          <w:p w:rsidR="0048547F" w:rsidRPr="009F71CB" w:rsidRDefault="0048547F" w:rsidP="0012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1CB">
              <w:rPr>
                <w:rFonts w:ascii="Times New Roman" w:hAnsi="Times New Roman" w:cs="Times New Roman"/>
                <w:sz w:val="24"/>
                <w:szCs w:val="24"/>
              </w:rPr>
              <w:t>Потапова Ольга Ивановна, д/с №9</w:t>
            </w:r>
            <w:r w:rsidR="00417D82">
              <w:rPr>
                <w:rFonts w:ascii="Times New Roman" w:hAnsi="Times New Roman" w:cs="Times New Roman"/>
                <w:sz w:val="24"/>
                <w:szCs w:val="24"/>
              </w:rPr>
              <w:t xml:space="preserve"> «Лесовичок»)</w:t>
            </w:r>
            <w:proofErr w:type="gramEnd"/>
          </w:p>
        </w:tc>
      </w:tr>
    </w:tbl>
    <w:p w:rsidR="0048547F" w:rsidRDefault="0048547F" w:rsidP="0048547F"/>
    <w:p w:rsidR="0048547F" w:rsidRPr="00EB6061" w:rsidRDefault="0048547F" w:rsidP="00791C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8547F" w:rsidRPr="00EB6061" w:rsidSect="00791C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3E"/>
    <w:rsid w:val="00010EFF"/>
    <w:rsid w:val="00155DC4"/>
    <w:rsid w:val="002E7E6B"/>
    <w:rsid w:val="00417D82"/>
    <w:rsid w:val="0048547F"/>
    <w:rsid w:val="004D5254"/>
    <w:rsid w:val="00646627"/>
    <w:rsid w:val="00760006"/>
    <w:rsid w:val="00791C3D"/>
    <w:rsid w:val="00856DBE"/>
    <w:rsid w:val="008D703E"/>
    <w:rsid w:val="00990F7B"/>
    <w:rsid w:val="00E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25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5254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48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5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25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5254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48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C075B-DA85-40BF-9C60-0931D142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2023-12-11T07:52:00Z</cp:lastPrinted>
  <dcterms:created xsi:type="dcterms:W3CDTF">2023-12-11T06:30:00Z</dcterms:created>
  <dcterms:modified xsi:type="dcterms:W3CDTF">2023-12-18T03:38:00Z</dcterms:modified>
</cp:coreProperties>
</file>